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38" w:rsidRDefault="00974038" w:rsidP="00974038">
      <w:pPr>
        <w:spacing w:after="132"/>
      </w:pPr>
      <w:r>
        <w:rPr>
          <w:rFonts w:ascii="黑体" w:eastAsia="黑体" w:hAnsi="黑体" w:cs="黑体"/>
          <w:sz w:val="32"/>
        </w:rPr>
        <w:t>附件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74038" w:rsidRDefault="00974038" w:rsidP="00974038">
      <w:pPr>
        <w:spacing w:after="0"/>
        <w:ind w:right="44"/>
        <w:jc w:val="center"/>
      </w:pPr>
      <w:r>
        <w:rPr>
          <w:rFonts w:ascii="Microsoft YaHei UI" w:eastAsia="Microsoft YaHei UI" w:hAnsi="Microsoft YaHei UI" w:cs="Microsoft YaHei UI"/>
          <w:sz w:val="44"/>
        </w:rPr>
        <w:t xml:space="preserve"> </w:t>
      </w:r>
    </w:p>
    <w:p w:rsidR="00974038" w:rsidRDefault="00974038" w:rsidP="00974038">
      <w:pPr>
        <w:pStyle w:val="1"/>
        <w:spacing w:line="252" w:lineRule="auto"/>
        <w:ind w:left="0" w:firstLine="0"/>
      </w:pPr>
      <w:r>
        <w:t>年中央引导地方科技发展专项企业承担项目清单（第二批）</w:t>
      </w:r>
      <w:r>
        <w:rPr>
          <w:rFonts w:ascii="Times New Roman" w:eastAsia="Times New Roman" w:hAnsi="Times New Roman" w:cs="Times New Roman"/>
        </w:rPr>
        <w:t xml:space="preserve"> </w:t>
      </w:r>
    </w:p>
    <w:p w:rsidR="00974038" w:rsidRDefault="00974038" w:rsidP="00974038">
      <w:pPr>
        <w:spacing w:after="0"/>
        <w:ind w:right="44"/>
        <w:jc w:val="center"/>
      </w:pPr>
      <w:r>
        <w:rPr>
          <w:rFonts w:ascii="Microsoft YaHei UI" w:eastAsia="Microsoft YaHei UI" w:hAnsi="Microsoft YaHei UI" w:cs="Microsoft YaHei UI"/>
          <w:sz w:val="44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0" w:type="dxa"/>
          <w:left w:w="151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960"/>
        <w:gridCol w:w="4722"/>
        <w:gridCol w:w="2842"/>
      </w:tblGrid>
      <w:tr w:rsidR="00974038" w:rsidTr="00491AB1">
        <w:trPr>
          <w:trHeight w:val="7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left="50"/>
              <w:jc w:val="both"/>
            </w:pPr>
            <w:r>
              <w:rPr>
                <w:rFonts w:ascii="宋体" w:eastAsia="宋体" w:hAnsi="宋体" w:cs="宋体"/>
                <w:sz w:val="28"/>
              </w:rPr>
              <w:t xml:space="preserve">序号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right="136"/>
              <w:jc w:val="center"/>
            </w:pPr>
            <w:r>
              <w:rPr>
                <w:rFonts w:ascii="宋体" w:eastAsia="宋体" w:hAnsi="宋体" w:cs="宋体"/>
                <w:sz w:val="28"/>
              </w:rPr>
              <w:t xml:space="preserve">项目名称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right="134"/>
              <w:jc w:val="center"/>
            </w:pPr>
            <w:r>
              <w:rPr>
                <w:rFonts w:ascii="宋体" w:eastAsia="宋体" w:hAnsi="宋体" w:cs="宋体"/>
                <w:sz w:val="28"/>
              </w:rPr>
              <w:t xml:space="preserve">承担单位 </w:t>
            </w:r>
          </w:p>
        </w:tc>
      </w:tr>
      <w:tr w:rsidR="00974038" w:rsidTr="00491AB1">
        <w:trPr>
          <w:trHeight w:val="12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中国标准动车组关键零部件工程技术研究中心平台建设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宁夏维尔铸造有限责任公司 </w:t>
            </w:r>
          </w:p>
        </w:tc>
      </w:tr>
      <w:tr w:rsidR="00974038" w:rsidTr="00491AB1">
        <w:trPr>
          <w:trHeight w:val="12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电力自动化控制系统国际联合研究中心建设 </w:t>
            </w:r>
            <w:bookmarkStart w:id="0" w:name="_GoBack"/>
            <w:bookmarkEnd w:id="0"/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宁夏凯晨电气集团有限公司 </w:t>
            </w:r>
          </w:p>
        </w:tc>
      </w:tr>
      <w:tr w:rsidR="00974038" w:rsidTr="00491AB1">
        <w:trPr>
          <w:trHeight w:val="11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491AB1">
            <w:pPr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宁夏电气设备检验检测公共服务平台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038" w:rsidRDefault="00974038" w:rsidP="00974038">
            <w:pPr>
              <w:spacing w:after="0"/>
            </w:pPr>
            <w:r>
              <w:rPr>
                <w:rFonts w:ascii="宋体" w:eastAsia="宋体" w:hAnsi="宋体" w:cs="宋体"/>
                <w:sz w:val="28"/>
              </w:rPr>
              <w:t xml:space="preserve">宁夏力成电气科学研究院有限公司 </w:t>
            </w:r>
          </w:p>
        </w:tc>
      </w:tr>
    </w:tbl>
    <w:p w:rsidR="00974038" w:rsidRDefault="00974038" w:rsidP="00974038">
      <w:pPr>
        <w:spacing w:after="0"/>
      </w:pPr>
      <w:r>
        <w:rPr>
          <w:rFonts w:ascii="Microsoft YaHei UI" w:eastAsia="Microsoft YaHei UI" w:hAnsi="Microsoft YaHei UI" w:cs="Microsoft YaHei UI"/>
          <w:sz w:val="44"/>
        </w:rPr>
        <w:t xml:space="preserve"> </w:t>
      </w:r>
    </w:p>
    <w:p w:rsidR="002E791A" w:rsidRPr="00974038" w:rsidRDefault="002E791A"/>
    <w:sectPr w:rsidR="002E791A" w:rsidRPr="0097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86A52"/>
    <w:multiLevelType w:val="hybridMultilevel"/>
    <w:tmpl w:val="419A3A88"/>
    <w:lvl w:ilvl="0" w:tplc="D3085854">
      <w:start w:val="2019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205AA052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E19E2D18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76900E7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AF0E2E7E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258CB2C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54A6DE22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7F243D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D8B2D924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38"/>
    <w:rsid w:val="002E791A"/>
    <w:rsid w:val="009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32DCF-A0E6-49D6-8862-E4B370F0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3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rsid w:val="00974038"/>
    <w:pPr>
      <w:keepNext/>
      <w:keepLines/>
      <w:numPr>
        <w:numId w:val="1"/>
      </w:numPr>
      <w:spacing w:line="298" w:lineRule="auto"/>
      <w:ind w:left="2460" w:hanging="2069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038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rsid w:val="009740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2019-06-25T10:08:00Z</dcterms:created>
  <dcterms:modified xsi:type="dcterms:W3CDTF">2019-06-25T10:08:00Z</dcterms:modified>
</cp:coreProperties>
</file>